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B5" w:rsidRPr="00977D26" w:rsidRDefault="00D004BD" w:rsidP="0049678D">
      <w:r w:rsidRPr="00977D26">
        <w:rPr>
          <w:noProof/>
          <w:lang w:bidi="ar-SA"/>
        </w:rPr>
        <w:drawing>
          <wp:inline distT="0" distB="0" distL="0" distR="0" wp14:anchorId="4AEC8114" wp14:editId="1A34217E">
            <wp:extent cx="5760720" cy="2055940"/>
            <wp:effectExtent l="0" t="0" r="0" b="1905"/>
            <wp:docPr id="3" name="Picture 3" descr="C:\Users\uarv\AppData\Local\Microsoft\Windows\Temporary Internet Files\Content.Outlook\6I84IXMD\word-header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arv\AppData\Local\Microsoft\Windows\Temporary Internet Files\Content.Outlook\6I84IXMD\word-header-F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BA3" w:rsidRPr="00977D26" w:rsidRDefault="00B61281" w:rsidP="00662828">
      <w:pPr>
        <w:jc w:val="center"/>
        <w:rPr>
          <w:b/>
          <w:bCs/>
          <w:i/>
          <w:sz w:val="32"/>
          <w:szCs w:val="32"/>
        </w:rPr>
      </w:pPr>
      <w:r w:rsidRPr="00977D26">
        <w:rPr>
          <w:b/>
          <w:bCs/>
          <w:i/>
          <w:noProof/>
          <w:sz w:val="20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53652F" wp14:editId="515D8C9F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281" w:rsidRPr="00260E65" w:rsidRDefault="00B61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B61281" w:rsidRPr="00260E65" w:rsidRDefault="00B612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7BA3" w:rsidRPr="00977D26" w:rsidRDefault="00A97BA3" w:rsidP="00662828">
      <w:pPr>
        <w:jc w:val="center"/>
        <w:rPr>
          <w:b/>
          <w:bCs/>
          <w:i/>
          <w:sz w:val="32"/>
          <w:szCs w:val="32"/>
        </w:rPr>
      </w:pPr>
    </w:p>
    <w:p w:rsidR="00A97BA3" w:rsidRPr="00977D26" w:rsidRDefault="00A97BA3" w:rsidP="00662828">
      <w:pPr>
        <w:jc w:val="center"/>
        <w:rPr>
          <w:b/>
          <w:bCs/>
          <w:i/>
          <w:sz w:val="32"/>
          <w:szCs w:val="32"/>
        </w:rPr>
      </w:pPr>
    </w:p>
    <w:p w:rsidR="00702F1C" w:rsidRPr="00977D26" w:rsidRDefault="00662828" w:rsidP="00662828">
      <w:pPr>
        <w:jc w:val="center"/>
        <w:rPr>
          <w:b/>
          <w:bCs/>
          <w:i/>
          <w:sz w:val="32"/>
          <w:szCs w:val="32"/>
        </w:rPr>
      </w:pPr>
      <w:r w:rsidRPr="00977D26">
        <w:rPr>
          <w:b/>
          <w:i/>
          <w:sz w:val="32"/>
        </w:rPr>
        <w:t xml:space="preserve">Sixty years of European community – let’s </w:t>
      </w:r>
      <w:r w:rsidR="005664CA" w:rsidRPr="00977D26">
        <w:rPr>
          <w:b/>
          <w:i/>
          <w:sz w:val="32"/>
        </w:rPr>
        <w:t>shape</w:t>
      </w:r>
      <w:r w:rsidRPr="00977D26">
        <w:rPr>
          <w:b/>
          <w:i/>
          <w:sz w:val="32"/>
        </w:rPr>
        <w:t xml:space="preserve"> the future!</w:t>
      </w:r>
    </w:p>
    <w:p w:rsidR="00BD272C" w:rsidRPr="00977D26" w:rsidRDefault="00BD272C" w:rsidP="0049678D"/>
    <w:p w:rsidR="00702F1C" w:rsidRPr="00977D26" w:rsidRDefault="00D721FE" w:rsidP="00702F1C">
      <w:pPr>
        <w:jc w:val="center"/>
        <w:rPr>
          <w:b/>
          <w:bCs/>
          <w:sz w:val="28"/>
          <w:szCs w:val="28"/>
        </w:rPr>
      </w:pPr>
      <w:r w:rsidRPr="00977D26">
        <w:rPr>
          <w:b/>
          <w:sz w:val="28"/>
        </w:rPr>
        <w:t xml:space="preserve">Rome, 13 March 2017 </w:t>
      </w:r>
    </w:p>
    <w:p w:rsidR="00C41CF7" w:rsidRPr="00977D26" w:rsidRDefault="00C41CF7" w:rsidP="0049678D"/>
    <w:p w:rsidR="00A95D4D" w:rsidRPr="00977D26" w:rsidRDefault="00C41CF7" w:rsidP="00702F1C">
      <w:pPr>
        <w:jc w:val="center"/>
        <w:rPr>
          <w:b/>
          <w:bCs/>
          <w:sz w:val="24"/>
          <w:szCs w:val="24"/>
        </w:rPr>
      </w:pPr>
      <w:r w:rsidRPr="00977D26">
        <w:rPr>
          <w:b/>
          <w:sz w:val="24"/>
        </w:rPr>
        <w:t xml:space="preserve">Auletta dei Gruppi Parlamentari </w:t>
      </w:r>
    </w:p>
    <w:p w:rsidR="00C41CF7" w:rsidRPr="00977D26" w:rsidRDefault="00C41CF7" w:rsidP="00702F1C">
      <w:pPr>
        <w:jc w:val="center"/>
        <w:rPr>
          <w:b/>
          <w:bCs/>
          <w:sz w:val="24"/>
          <w:szCs w:val="24"/>
        </w:rPr>
      </w:pPr>
      <w:r w:rsidRPr="00977D26">
        <w:rPr>
          <w:b/>
          <w:sz w:val="24"/>
        </w:rPr>
        <w:t>Complesso di Montecitorio - Via del Campo Marzio, 74</w:t>
      </w:r>
    </w:p>
    <w:p w:rsidR="00A95D4D" w:rsidRPr="00977D26" w:rsidRDefault="00A95D4D" w:rsidP="0049678D"/>
    <w:p w:rsidR="00943220" w:rsidRPr="00977D26" w:rsidRDefault="00943220" w:rsidP="0049678D"/>
    <w:p w:rsidR="00943220" w:rsidRPr="00977D26" w:rsidRDefault="00943220" w:rsidP="0049678D"/>
    <w:p w:rsidR="00702F1C" w:rsidRPr="00977D26" w:rsidRDefault="00702F1C" w:rsidP="00CE37D5">
      <w:pPr>
        <w:jc w:val="center"/>
        <w:rPr>
          <w:b/>
          <w:i/>
          <w:sz w:val="28"/>
          <w:szCs w:val="28"/>
        </w:rPr>
      </w:pPr>
      <w:r w:rsidRPr="00977D26">
        <w:rPr>
          <w:b/>
          <w:i/>
          <w:sz w:val="28"/>
        </w:rPr>
        <w:t>Programme</w:t>
      </w:r>
    </w:p>
    <w:p w:rsidR="00702F1C" w:rsidRPr="00977D26" w:rsidRDefault="00702F1C" w:rsidP="0049678D"/>
    <w:p w:rsidR="001962C0" w:rsidRPr="00977D26" w:rsidRDefault="001962C0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 w:rsidP="00C17ACF">
      <w:pPr>
        <w:spacing w:line="276" w:lineRule="auto"/>
        <w:rPr>
          <w:b/>
          <w:sz w:val="24"/>
          <w:szCs w:val="24"/>
        </w:rPr>
      </w:pPr>
    </w:p>
    <w:p w:rsidR="00D004BD" w:rsidRPr="00977D26" w:rsidRDefault="00D004BD">
      <w:pPr>
        <w:spacing w:after="200" w:line="276" w:lineRule="auto"/>
        <w:jc w:val="left"/>
        <w:rPr>
          <w:b/>
          <w:sz w:val="24"/>
          <w:szCs w:val="24"/>
        </w:rPr>
      </w:pPr>
      <w:r w:rsidRPr="00977D26">
        <w:rPr>
          <w:b/>
          <w:noProof/>
          <w:sz w:val="24"/>
          <w:szCs w:val="24"/>
          <w:lang w:bidi="ar-SA"/>
        </w:rPr>
        <w:drawing>
          <wp:inline distT="0" distB="0" distL="0" distR="0" wp14:anchorId="775C4196" wp14:editId="7D28D87C">
            <wp:extent cx="5760720" cy="1362777"/>
            <wp:effectExtent l="0" t="0" r="0" b="8890"/>
            <wp:docPr id="4" name="Picture 4" descr="C:\Users\uarv\AppData\Local\Microsoft\Windows\Temporary Internet Files\Content.Outlook\6I84IXMD\word-footer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arv\AppData\Local\Microsoft\Windows\Temporary Internet Files\Content.Outlook\6I84IXMD\word-footer-F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BD" w:rsidRPr="00977D26" w:rsidRDefault="00D004BD">
      <w:pPr>
        <w:spacing w:after="200" w:line="276" w:lineRule="auto"/>
        <w:jc w:val="left"/>
        <w:rPr>
          <w:b/>
          <w:sz w:val="24"/>
          <w:szCs w:val="24"/>
        </w:rPr>
      </w:pPr>
      <w:r w:rsidRPr="00977D26">
        <w:br w:type="page"/>
      </w:r>
    </w:p>
    <w:p w:rsidR="00DC453A" w:rsidRPr="00977D26" w:rsidRDefault="00DC453A" w:rsidP="00504905">
      <w:pPr>
        <w:ind w:left="1701" w:hanging="1701"/>
        <w:rPr>
          <w:b/>
          <w:sz w:val="24"/>
          <w:szCs w:val="24"/>
        </w:rPr>
      </w:pPr>
      <w:r w:rsidRPr="00977D26">
        <w:rPr>
          <w:b/>
        </w:rPr>
        <w:t>8.15 – 9 a.m.</w:t>
      </w:r>
      <w:r w:rsidRPr="00977D26">
        <w:tab/>
      </w:r>
      <w:r w:rsidRPr="00977D26">
        <w:rPr>
          <w:b/>
          <w:sz w:val="24"/>
        </w:rPr>
        <w:t>Reception - coffee</w:t>
      </w:r>
    </w:p>
    <w:p w:rsidR="0094398C" w:rsidRPr="00977D26" w:rsidRDefault="0094398C">
      <w:pPr>
        <w:rPr>
          <w:sz w:val="24"/>
          <w:szCs w:val="24"/>
        </w:rPr>
      </w:pPr>
    </w:p>
    <w:p w:rsidR="00C17ACF" w:rsidRPr="00977D26" w:rsidRDefault="00C17ACF">
      <w:pPr>
        <w:rPr>
          <w:sz w:val="24"/>
          <w:szCs w:val="24"/>
        </w:rPr>
      </w:pPr>
    </w:p>
    <w:p w:rsidR="00C1163F" w:rsidRPr="00977D26" w:rsidRDefault="00D22D99" w:rsidP="00C17ACF">
      <w:pPr>
        <w:ind w:left="1701" w:hanging="1701"/>
        <w:rPr>
          <w:b/>
          <w:sz w:val="24"/>
          <w:szCs w:val="24"/>
        </w:rPr>
      </w:pPr>
      <w:r w:rsidRPr="00977D26">
        <w:rPr>
          <w:b/>
          <w:sz w:val="24"/>
        </w:rPr>
        <w:t xml:space="preserve">9 </w:t>
      </w:r>
      <w:r w:rsidR="005664CA" w:rsidRPr="00977D26">
        <w:rPr>
          <w:b/>
        </w:rPr>
        <w:t>–</w:t>
      </w:r>
      <w:r w:rsidRPr="00977D26">
        <w:rPr>
          <w:b/>
          <w:sz w:val="24"/>
        </w:rPr>
        <w:t xml:space="preserve"> 10 a.m.</w:t>
      </w:r>
      <w:r w:rsidR="008C6F34" w:rsidRPr="00977D26">
        <w:rPr>
          <w:b/>
          <w:sz w:val="24"/>
        </w:rPr>
        <w:tab/>
      </w:r>
      <w:r w:rsidRPr="00977D26">
        <w:rPr>
          <w:b/>
          <w:sz w:val="24"/>
        </w:rPr>
        <w:t>Opening statements</w:t>
      </w:r>
    </w:p>
    <w:p w:rsidR="00C17ACF" w:rsidRPr="00977D26" w:rsidRDefault="00C17ACF">
      <w:pPr>
        <w:rPr>
          <w:sz w:val="24"/>
          <w:szCs w:val="24"/>
        </w:rPr>
      </w:pPr>
    </w:p>
    <w:p w:rsidR="008F7790" w:rsidRPr="00977D26" w:rsidRDefault="00F01010" w:rsidP="00504905">
      <w:pPr>
        <w:pStyle w:val="ListParagraph"/>
        <w:numPr>
          <w:ilvl w:val="0"/>
          <w:numId w:val="24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Laura Boldrini, president of the Chamber of Deputies </w:t>
      </w:r>
    </w:p>
    <w:p w:rsidR="00DA0926" w:rsidRPr="00977D26" w:rsidRDefault="00F01010" w:rsidP="00504905">
      <w:pPr>
        <w:pStyle w:val="ListParagraph"/>
        <w:numPr>
          <w:ilvl w:val="0"/>
          <w:numId w:val="24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>Georges Dassis, president of the European Economic and Social Committee</w:t>
      </w:r>
    </w:p>
    <w:p w:rsidR="00DA0926" w:rsidRPr="00977D26" w:rsidRDefault="0094398C" w:rsidP="00504905">
      <w:pPr>
        <w:pStyle w:val="ListParagraph"/>
        <w:numPr>
          <w:ilvl w:val="0"/>
          <w:numId w:val="24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Paolo Gentiloni, president of the Italian Council of Ministers </w:t>
      </w:r>
    </w:p>
    <w:p w:rsidR="00A95D4D" w:rsidRPr="00977D26" w:rsidRDefault="00786FEE" w:rsidP="00504905">
      <w:pPr>
        <w:pStyle w:val="ListParagraph"/>
        <w:numPr>
          <w:ilvl w:val="0"/>
          <w:numId w:val="24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Antonio Tajani, president of the European Parliament (to be confirmed) </w:t>
      </w:r>
    </w:p>
    <w:p w:rsidR="00DA0926" w:rsidRPr="00977D26" w:rsidRDefault="00786FEE" w:rsidP="007E7F07">
      <w:pPr>
        <w:pStyle w:val="ListParagraph"/>
        <w:numPr>
          <w:ilvl w:val="0"/>
          <w:numId w:val="24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>Ian Borg, parliamentary secretary of the Maltese Presidency</w:t>
      </w:r>
    </w:p>
    <w:p w:rsidR="003C4637" w:rsidRPr="00977D26" w:rsidRDefault="003C4637" w:rsidP="00D22D99">
      <w:pPr>
        <w:tabs>
          <w:tab w:val="left" w:pos="1560"/>
        </w:tabs>
        <w:rPr>
          <w:b/>
          <w:sz w:val="24"/>
          <w:szCs w:val="24"/>
        </w:rPr>
      </w:pPr>
    </w:p>
    <w:p w:rsidR="00C17ACF" w:rsidRPr="00977D26" w:rsidRDefault="00C17ACF" w:rsidP="00D22D99">
      <w:pPr>
        <w:tabs>
          <w:tab w:val="left" w:pos="1560"/>
        </w:tabs>
        <w:rPr>
          <w:b/>
          <w:sz w:val="24"/>
          <w:szCs w:val="24"/>
        </w:rPr>
      </w:pPr>
    </w:p>
    <w:p w:rsidR="00E10896" w:rsidRPr="00977D26" w:rsidRDefault="00D22D99" w:rsidP="00C17ACF">
      <w:pPr>
        <w:ind w:left="1620" w:hanging="1620"/>
        <w:rPr>
          <w:b/>
          <w:i/>
          <w:sz w:val="24"/>
          <w:szCs w:val="24"/>
        </w:rPr>
      </w:pPr>
      <w:r w:rsidRPr="00977D26">
        <w:rPr>
          <w:b/>
          <w:sz w:val="24"/>
        </w:rPr>
        <w:t>10 - 11.30</w:t>
      </w:r>
      <w:r w:rsidRPr="00977D26">
        <w:t xml:space="preserve"> </w:t>
      </w:r>
      <w:r w:rsidRPr="00977D26">
        <w:rPr>
          <w:b/>
          <w:sz w:val="24"/>
        </w:rPr>
        <w:t>a.m.</w:t>
      </w:r>
      <w:r w:rsidR="008C6F34" w:rsidRPr="00977D26">
        <w:rPr>
          <w:b/>
          <w:sz w:val="24"/>
        </w:rPr>
        <w:tab/>
      </w:r>
      <w:r w:rsidRPr="00977D26">
        <w:rPr>
          <w:b/>
          <w:i/>
          <w:sz w:val="24"/>
        </w:rPr>
        <w:t xml:space="preserve">Social Europe as a tool for tackling inequalities </w:t>
      </w:r>
    </w:p>
    <w:p w:rsidR="00E67FE2" w:rsidRPr="00977D26" w:rsidRDefault="002C7B11" w:rsidP="00AC29C3">
      <w:pPr>
        <w:tabs>
          <w:tab w:val="left" w:pos="1560"/>
        </w:tabs>
        <w:ind w:left="2268" w:hanging="648"/>
        <w:rPr>
          <w:b/>
          <w:sz w:val="24"/>
          <w:szCs w:val="24"/>
        </w:rPr>
      </w:pPr>
      <w:r w:rsidRPr="00977D26">
        <w:rPr>
          <w:sz w:val="24"/>
        </w:rPr>
        <w:t>Coordinator: Gabrielle Bischoff, president of Group II (Employees)</w:t>
      </w:r>
    </w:p>
    <w:p w:rsidR="00E67FE2" w:rsidRPr="00977D26" w:rsidRDefault="00E67FE2" w:rsidP="00C17ACF">
      <w:pPr>
        <w:rPr>
          <w:sz w:val="24"/>
          <w:szCs w:val="24"/>
        </w:rPr>
      </w:pPr>
    </w:p>
    <w:p w:rsidR="00F877A8" w:rsidRPr="00977D26" w:rsidRDefault="004769FC" w:rsidP="00504905">
      <w:pPr>
        <w:pStyle w:val="ListParagraph"/>
        <w:numPr>
          <w:ilvl w:val="0"/>
          <w:numId w:val="23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Maria Joao Rodrigues, EP rapporteur on the social pillar, former Portuguese minister for labour </w:t>
      </w:r>
    </w:p>
    <w:p w:rsidR="00E67FE2" w:rsidRPr="00977D26" w:rsidRDefault="004769FC" w:rsidP="00504905">
      <w:pPr>
        <w:pStyle w:val="ListParagraph"/>
        <w:numPr>
          <w:ilvl w:val="1"/>
          <w:numId w:val="23"/>
        </w:numPr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Allan Päll, secretary-general, </w:t>
      </w:r>
      <w:r w:rsidRPr="00977D26">
        <w:rPr>
          <w:i/>
          <w:sz w:val="24"/>
        </w:rPr>
        <w:t xml:space="preserve">European Youth Forum </w:t>
      </w:r>
    </w:p>
    <w:p w:rsidR="00E67FE2" w:rsidRPr="00977D26" w:rsidRDefault="006757D4" w:rsidP="00504905">
      <w:pPr>
        <w:pStyle w:val="ListParagraph"/>
        <w:numPr>
          <w:ilvl w:val="1"/>
          <w:numId w:val="23"/>
        </w:numPr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Maurizio Gardini, president, Alleanza delle Cooperative Italiane </w:t>
      </w:r>
    </w:p>
    <w:p w:rsidR="00185EB5" w:rsidRPr="00977D26" w:rsidRDefault="00C549F3" w:rsidP="00AC29C3">
      <w:pPr>
        <w:pStyle w:val="ListParagraph"/>
        <w:numPr>
          <w:ilvl w:val="1"/>
          <w:numId w:val="23"/>
        </w:numPr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Valeria Ronzitti, secretary-general of the European Centre of Employers and Enterprises providing Public Services  </w:t>
      </w:r>
    </w:p>
    <w:p w:rsidR="002B2FE1" w:rsidRPr="00977D26" w:rsidRDefault="00C549F3" w:rsidP="00AC29C3">
      <w:pPr>
        <w:ind w:left="1985" w:hanging="284"/>
        <w:rPr>
          <w:sz w:val="24"/>
          <w:szCs w:val="24"/>
        </w:rPr>
      </w:pPr>
      <w:r w:rsidRPr="00977D26">
        <w:rPr>
          <w:sz w:val="24"/>
        </w:rPr>
        <w:t>–</w:t>
      </w:r>
      <w:r w:rsidRPr="00977D26">
        <w:tab/>
      </w:r>
      <w:r w:rsidRPr="00977D26">
        <w:rPr>
          <w:sz w:val="24"/>
        </w:rPr>
        <w:t xml:space="preserve">Susanna Camusso, general secretary of the Italian General Confederation of Labour (CGIL) </w:t>
      </w:r>
    </w:p>
    <w:p w:rsidR="00F877A8" w:rsidRPr="00977D26" w:rsidRDefault="00F877A8" w:rsidP="00AC29C3">
      <w:pPr>
        <w:ind w:left="1985" w:hanging="284"/>
        <w:rPr>
          <w:sz w:val="24"/>
          <w:szCs w:val="24"/>
        </w:rPr>
      </w:pPr>
    </w:p>
    <w:p w:rsidR="00171AFE" w:rsidRPr="00977D26" w:rsidRDefault="00C17ACF" w:rsidP="00B61281">
      <w:pPr>
        <w:ind w:left="1701"/>
        <w:rPr>
          <w:sz w:val="24"/>
          <w:szCs w:val="24"/>
        </w:rPr>
      </w:pPr>
      <w:r w:rsidRPr="00977D26">
        <w:rPr>
          <w:sz w:val="24"/>
        </w:rPr>
        <w:t>Debate</w:t>
      </w:r>
    </w:p>
    <w:p w:rsidR="00B53139" w:rsidRPr="00977D26" w:rsidRDefault="00171AFE" w:rsidP="00B61281">
      <w:pPr>
        <w:ind w:left="1701"/>
        <w:rPr>
          <w:sz w:val="24"/>
          <w:szCs w:val="24"/>
        </w:rPr>
      </w:pPr>
      <w:r w:rsidRPr="00977D26">
        <w:rPr>
          <w:sz w:val="24"/>
        </w:rPr>
        <w:t>Coordinator’s conclusions</w:t>
      </w:r>
    </w:p>
    <w:p w:rsidR="008D298D" w:rsidRPr="00977D26" w:rsidRDefault="008D298D" w:rsidP="00D05F40">
      <w:pPr>
        <w:rPr>
          <w:sz w:val="24"/>
          <w:szCs w:val="24"/>
        </w:rPr>
      </w:pPr>
    </w:p>
    <w:p w:rsidR="00F250D1" w:rsidRPr="00977D26" w:rsidRDefault="00F250D1" w:rsidP="00D05F40">
      <w:pPr>
        <w:rPr>
          <w:sz w:val="24"/>
          <w:szCs w:val="24"/>
        </w:rPr>
      </w:pPr>
    </w:p>
    <w:p w:rsidR="00E67FE2" w:rsidRPr="00977D26" w:rsidRDefault="001962C0" w:rsidP="00AC29C3">
      <w:pPr>
        <w:ind w:left="2268" w:hanging="2268"/>
        <w:rPr>
          <w:b/>
          <w:sz w:val="24"/>
          <w:szCs w:val="24"/>
        </w:rPr>
      </w:pPr>
      <w:r w:rsidRPr="00977D26">
        <w:rPr>
          <w:b/>
          <w:sz w:val="24"/>
        </w:rPr>
        <w:t>11.30 a.m. – 1 p.m.</w:t>
      </w:r>
      <w:r w:rsidR="008C6F34" w:rsidRPr="00977D26">
        <w:rPr>
          <w:b/>
          <w:sz w:val="24"/>
        </w:rPr>
        <w:tab/>
      </w:r>
      <w:r w:rsidRPr="00977D26">
        <w:rPr>
          <w:b/>
          <w:i/>
          <w:sz w:val="24"/>
        </w:rPr>
        <w:t>Completing the Economic and Monetary Union for a stronger Europe</w:t>
      </w:r>
      <w:r w:rsidRPr="00977D26">
        <w:rPr>
          <w:b/>
          <w:sz w:val="24"/>
        </w:rPr>
        <w:t xml:space="preserve"> </w:t>
      </w:r>
    </w:p>
    <w:p w:rsidR="0078669D" w:rsidRPr="00977D26" w:rsidRDefault="002C7B11" w:rsidP="00504905">
      <w:pPr>
        <w:ind w:left="1701"/>
        <w:rPr>
          <w:sz w:val="24"/>
          <w:szCs w:val="24"/>
        </w:rPr>
      </w:pPr>
      <w:r w:rsidRPr="00977D26">
        <w:tab/>
      </w:r>
      <w:r w:rsidRPr="00977D26">
        <w:rPr>
          <w:sz w:val="24"/>
        </w:rPr>
        <w:t>Coordinator: Jacek Krawczyk, president of Group I (Employers)</w:t>
      </w:r>
    </w:p>
    <w:p w:rsidR="008D298D" w:rsidRPr="00977D26" w:rsidRDefault="008D298D" w:rsidP="00504905">
      <w:pPr>
        <w:rPr>
          <w:sz w:val="24"/>
          <w:szCs w:val="24"/>
        </w:rPr>
      </w:pPr>
    </w:p>
    <w:p w:rsidR="00877EA8" w:rsidRPr="00977D26" w:rsidRDefault="0097438B" w:rsidP="007E7F07">
      <w:pPr>
        <w:pStyle w:val="ListParagraph"/>
        <w:numPr>
          <w:ilvl w:val="0"/>
          <w:numId w:val="21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>Euclides Tsakalotos, Greek Minister for Economic Affairs and Finance (to be confirmed)</w:t>
      </w:r>
    </w:p>
    <w:p w:rsidR="008C6F34" w:rsidRPr="00977D26" w:rsidRDefault="00C549F3" w:rsidP="00504905">
      <w:pPr>
        <w:pStyle w:val="ListParagraph"/>
        <w:numPr>
          <w:ilvl w:val="0"/>
          <w:numId w:val="21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James Watson, Director of Economics, BusinessEurope </w:t>
      </w:r>
    </w:p>
    <w:p w:rsidR="00833BE6" w:rsidRPr="00977D26" w:rsidRDefault="00C549F3" w:rsidP="00504905">
      <w:pPr>
        <w:pStyle w:val="ListParagraph"/>
        <w:numPr>
          <w:ilvl w:val="0"/>
          <w:numId w:val="21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Luca Visentini, secretary-general of the European Trade Union Confederation </w:t>
      </w:r>
    </w:p>
    <w:p w:rsidR="00863662" w:rsidRPr="00977D26" w:rsidRDefault="0045668D" w:rsidP="00AC29C3">
      <w:pPr>
        <w:pStyle w:val="ListParagraph"/>
        <w:numPr>
          <w:ilvl w:val="0"/>
          <w:numId w:val="21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>Giovanni Sabatini, Chairman of the Executive Committee of the European Banking Federation</w:t>
      </w:r>
    </w:p>
    <w:p w:rsidR="0045668D" w:rsidRPr="00977D26" w:rsidRDefault="0045668D" w:rsidP="00AC29C3">
      <w:pPr>
        <w:pStyle w:val="ListParagraph"/>
        <w:numPr>
          <w:ilvl w:val="0"/>
          <w:numId w:val="21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>Véronique Willems, secretary-general of the European Association of Craft and Small and Medium-Sized Enterprises (UEAPME)</w:t>
      </w:r>
    </w:p>
    <w:p w:rsidR="00833BE6" w:rsidRPr="00977D26" w:rsidRDefault="00833BE6" w:rsidP="00C17ACF">
      <w:pPr>
        <w:rPr>
          <w:sz w:val="24"/>
          <w:szCs w:val="24"/>
        </w:rPr>
      </w:pPr>
    </w:p>
    <w:p w:rsidR="0078669D" w:rsidRPr="00977D26" w:rsidRDefault="006A75B6" w:rsidP="00B61281">
      <w:pPr>
        <w:ind w:left="1843"/>
        <w:rPr>
          <w:sz w:val="24"/>
          <w:szCs w:val="24"/>
        </w:rPr>
      </w:pPr>
      <w:r w:rsidRPr="00977D26">
        <w:rPr>
          <w:sz w:val="24"/>
        </w:rPr>
        <w:t>Debate</w:t>
      </w:r>
    </w:p>
    <w:p w:rsidR="0078669D" w:rsidRPr="00977D26" w:rsidRDefault="0078669D" w:rsidP="00B61281">
      <w:pPr>
        <w:ind w:left="1843"/>
        <w:rPr>
          <w:sz w:val="24"/>
          <w:szCs w:val="24"/>
        </w:rPr>
      </w:pPr>
      <w:r w:rsidRPr="00977D26">
        <w:rPr>
          <w:sz w:val="24"/>
        </w:rPr>
        <w:t>Coordinator’s conclusions</w:t>
      </w:r>
    </w:p>
    <w:p w:rsidR="008D298D" w:rsidRPr="00977D26" w:rsidRDefault="008D298D" w:rsidP="00504905">
      <w:pPr>
        <w:rPr>
          <w:sz w:val="24"/>
          <w:szCs w:val="24"/>
        </w:rPr>
      </w:pPr>
    </w:p>
    <w:p w:rsidR="006F3AA3" w:rsidRPr="00977D26" w:rsidRDefault="00B50F6D" w:rsidP="00504905">
      <w:pPr>
        <w:keepNext/>
        <w:tabs>
          <w:tab w:val="left" w:pos="1560"/>
        </w:tabs>
        <w:rPr>
          <w:b/>
          <w:sz w:val="24"/>
          <w:szCs w:val="24"/>
        </w:rPr>
      </w:pPr>
      <w:r w:rsidRPr="00977D26">
        <w:rPr>
          <w:b/>
        </w:rPr>
        <w:t>1.15 – 3 p.m.</w:t>
      </w:r>
      <w:r w:rsidRPr="00977D26">
        <w:tab/>
      </w:r>
      <w:r w:rsidRPr="00977D26">
        <w:rPr>
          <w:b/>
          <w:sz w:val="24"/>
        </w:rPr>
        <w:t>Lunch</w:t>
      </w:r>
    </w:p>
    <w:p w:rsidR="008D298D" w:rsidRPr="00977D26" w:rsidRDefault="008D298D" w:rsidP="00504905">
      <w:pPr>
        <w:rPr>
          <w:sz w:val="24"/>
          <w:szCs w:val="24"/>
        </w:rPr>
      </w:pPr>
    </w:p>
    <w:p w:rsidR="008D298D" w:rsidRPr="00977D26" w:rsidRDefault="008D298D" w:rsidP="00504905">
      <w:pPr>
        <w:rPr>
          <w:sz w:val="24"/>
          <w:szCs w:val="24"/>
        </w:rPr>
      </w:pPr>
    </w:p>
    <w:p w:rsidR="000C53E5" w:rsidRPr="00977D26" w:rsidRDefault="000C53E5" w:rsidP="00AC29C3">
      <w:pPr>
        <w:tabs>
          <w:tab w:val="left" w:pos="1701"/>
        </w:tabs>
        <w:rPr>
          <w:b/>
          <w:sz w:val="24"/>
          <w:szCs w:val="24"/>
        </w:rPr>
      </w:pPr>
      <w:r w:rsidRPr="00977D26">
        <w:rPr>
          <w:b/>
        </w:rPr>
        <w:t>3 - 4.30 p.m.</w:t>
      </w:r>
      <w:r w:rsidRPr="00977D26">
        <w:tab/>
      </w:r>
      <w:r w:rsidRPr="00977D26">
        <w:rPr>
          <w:b/>
          <w:i/>
          <w:sz w:val="24"/>
        </w:rPr>
        <w:t>Integration policies and immigration</w:t>
      </w:r>
    </w:p>
    <w:p w:rsidR="0078669D" w:rsidRPr="00977D26" w:rsidRDefault="0078669D" w:rsidP="00B61281">
      <w:pPr>
        <w:ind w:left="3402" w:hanging="1701"/>
        <w:rPr>
          <w:sz w:val="24"/>
          <w:szCs w:val="24"/>
        </w:rPr>
      </w:pPr>
      <w:r w:rsidRPr="00977D26">
        <w:rPr>
          <w:sz w:val="24"/>
        </w:rPr>
        <w:t>Coordinator: Luca Jahier, president of Group III (Various Interests)</w:t>
      </w:r>
    </w:p>
    <w:p w:rsidR="00A1608B" w:rsidRPr="00977D26" w:rsidRDefault="00A1608B" w:rsidP="00504905">
      <w:pPr>
        <w:rPr>
          <w:sz w:val="24"/>
          <w:szCs w:val="24"/>
        </w:rPr>
      </w:pPr>
    </w:p>
    <w:p w:rsidR="0078669D" w:rsidRPr="00977D26" w:rsidRDefault="00B50F6D" w:rsidP="00504905">
      <w:pPr>
        <w:pStyle w:val="ListParagraph"/>
        <w:numPr>
          <w:ilvl w:val="0"/>
          <w:numId w:val="19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>Dimitris Avramopoulos, European Commissioner (to be confirmed)</w:t>
      </w:r>
    </w:p>
    <w:p w:rsidR="00E96A0B" w:rsidRPr="00977D26" w:rsidRDefault="00BA521A" w:rsidP="00504905">
      <w:pPr>
        <w:pStyle w:val="ListParagraph"/>
        <w:numPr>
          <w:ilvl w:val="0"/>
          <w:numId w:val="19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Domenico Minniti, Italian Minister for Home Affairs </w:t>
      </w:r>
    </w:p>
    <w:p w:rsidR="00A1608B" w:rsidRPr="00977D26" w:rsidRDefault="00E60497" w:rsidP="00504905">
      <w:pPr>
        <w:pStyle w:val="ListParagraph"/>
        <w:numPr>
          <w:ilvl w:val="0"/>
          <w:numId w:val="19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Filippo Grandi, United Nations High Commissioner for Refugees </w:t>
      </w:r>
    </w:p>
    <w:p w:rsidR="00501441" w:rsidRPr="00977D26" w:rsidRDefault="00DA5BAD" w:rsidP="008C6F34">
      <w:pPr>
        <w:pStyle w:val="ListParagraph"/>
        <w:numPr>
          <w:ilvl w:val="0"/>
          <w:numId w:val="19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 xml:space="preserve">Prof. Marco Impagliazzo - president of the </w:t>
      </w:r>
      <w:r w:rsidRPr="00977D26">
        <w:rPr>
          <w:i/>
          <w:sz w:val="24"/>
        </w:rPr>
        <w:t>Comunità di Sant’Egidio</w:t>
      </w:r>
      <w:r w:rsidR="008C6F34" w:rsidRPr="00977D26">
        <w:rPr>
          <w:sz w:val="24"/>
          <w:szCs w:val="24"/>
        </w:rPr>
        <w:t xml:space="preserve"> - </w:t>
      </w:r>
      <w:r w:rsidRPr="00977D26">
        <w:rPr>
          <w:i/>
          <w:sz w:val="24"/>
        </w:rPr>
        <w:t>The pioneering experiment on humanitarian corridors</w:t>
      </w:r>
    </w:p>
    <w:p w:rsidR="004846AA" w:rsidRPr="00977D26" w:rsidRDefault="001737B6" w:rsidP="00AC29C3">
      <w:pPr>
        <w:pStyle w:val="ListParagraph"/>
        <w:numPr>
          <w:ilvl w:val="0"/>
          <w:numId w:val="19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>Oonagh Aitken, Solidar Association International</w:t>
      </w:r>
    </w:p>
    <w:p w:rsidR="004846AA" w:rsidRPr="00977D26" w:rsidRDefault="004846AA" w:rsidP="00504905">
      <w:pPr>
        <w:rPr>
          <w:sz w:val="24"/>
          <w:szCs w:val="24"/>
        </w:rPr>
      </w:pPr>
    </w:p>
    <w:p w:rsidR="0078669D" w:rsidRPr="00977D26" w:rsidRDefault="0078669D" w:rsidP="00B61281">
      <w:pPr>
        <w:ind w:left="1701"/>
        <w:rPr>
          <w:sz w:val="24"/>
          <w:szCs w:val="24"/>
        </w:rPr>
      </w:pPr>
      <w:r w:rsidRPr="00977D26">
        <w:rPr>
          <w:sz w:val="24"/>
        </w:rPr>
        <w:t>Debate</w:t>
      </w:r>
    </w:p>
    <w:p w:rsidR="0094398C" w:rsidRPr="00977D26" w:rsidRDefault="0078669D" w:rsidP="00B61281">
      <w:pPr>
        <w:ind w:left="1701"/>
        <w:rPr>
          <w:sz w:val="24"/>
          <w:szCs w:val="24"/>
        </w:rPr>
      </w:pPr>
      <w:r w:rsidRPr="00977D26">
        <w:rPr>
          <w:sz w:val="24"/>
        </w:rPr>
        <w:t>Coordinator’s conclusions</w:t>
      </w:r>
    </w:p>
    <w:p w:rsidR="00A1608B" w:rsidRPr="00977D26" w:rsidRDefault="00A1608B">
      <w:pPr>
        <w:rPr>
          <w:sz w:val="24"/>
          <w:szCs w:val="24"/>
        </w:rPr>
      </w:pPr>
    </w:p>
    <w:p w:rsidR="007F1AD3" w:rsidRPr="00977D26" w:rsidRDefault="007F1AD3">
      <w:pPr>
        <w:rPr>
          <w:sz w:val="24"/>
          <w:szCs w:val="24"/>
        </w:rPr>
      </w:pPr>
    </w:p>
    <w:p w:rsidR="00747B5D" w:rsidRPr="00977D26" w:rsidRDefault="008B0774" w:rsidP="00AC29C3">
      <w:pPr>
        <w:ind w:left="2268" w:hanging="2268"/>
        <w:rPr>
          <w:b/>
          <w:sz w:val="24"/>
          <w:szCs w:val="24"/>
        </w:rPr>
      </w:pPr>
      <w:r w:rsidRPr="00977D26">
        <w:rPr>
          <w:b/>
          <w:sz w:val="24"/>
        </w:rPr>
        <w:t>4.30 - 5 p.m.</w:t>
      </w:r>
      <w:r w:rsidR="008C6F34" w:rsidRPr="00977D26">
        <w:rPr>
          <w:b/>
          <w:sz w:val="24"/>
        </w:rPr>
        <w:t xml:space="preserve"> </w:t>
      </w:r>
      <w:r w:rsidRPr="00977D26">
        <w:rPr>
          <w:b/>
          <w:sz w:val="24"/>
        </w:rPr>
        <w:t>Tribute to Dr Pietro Bartolo, head of healthcare, island of Lampedusa</w:t>
      </w:r>
    </w:p>
    <w:p w:rsidR="0094398C" w:rsidRPr="00977D26" w:rsidRDefault="0094398C" w:rsidP="00504905">
      <w:pPr>
        <w:rPr>
          <w:sz w:val="24"/>
          <w:szCs w:val="24"/>
        </w:rPr>
      </w:pPr>
    </w:p>
    <w:p w:rsidR="00A1608B" w:rsidRPr="00977D26" w:rsidRDefault="00A1608B" w:rsidP="00504905">
      <w:pPr>
        <w:rPr>
          <w:sz w:val="24"/>
          <w:szCs w:val="24"/>
        </w:rPr>
      </w:pPr>
    </w:p>
    <w:p w:rsidR="00B1005A" w:rsidRPr="00977D26" w:rsidRDefault="008B0774" w:rsidP="00504905">
      <w:pPr>
        <w:ind w:left="1701" w:hanging="1701"/>
        <w:rPr>
          <w:b/>
          <w:sz w:val="24"/>
          <w:szCs w:val="24"/>
        </w:rPr>
      </w:pPr>
      <w:r w:rsidRPr="00977D26">
        <w:rPr>
          <w:b/>
        </w:rPr>
        <w:t>5 – 5.20 p.m.</w:t>
      </w:r>
      <w:r w:rsidRPr="00977D26">
        <w:tab/>
      </w:r>
      <w:r w:rsidRPr="00977D26">
        <w:rPr>
          <w:b/>
          <w:sz w:val="24"/>
        </w:rPr>
        <w:t xml:space="preserve">Conclusions </w:t>
      </w:r>
    </w:p>
    <w:p w:rsidR="005202E9" w:rsidRPr="00977D26" w:rsidRDefault="005202E9" w:rsidP="00504905">
      <w:pPr>
        <w:ind w:left="1701" w:hanging="1701"/>
        <w:rPr>
          <w:b/>
          <w:sz w:val="24"/>
          <w:szCs w:val="24"/>
        </w:rPr>
      </w:pPr>
    </w:p>
    <w:p w:rsidR="00DD0D0B" w:rsidRPr="00977D26" w:rsidRDefault="00A1608B" w:rsidP="00504905">
      <w:pPr>
        <w:pStyle w:val="ListParagraph"/>
        <w:numPr>
          <w:ilvl w:val="0"/>
          <w:numId w:val="19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>Sandro Gozi, Italian deputy state secretary for European policy and affairs</w:t>
      </w:r>
    </w:p>
    <w:p w:rsidR="002E0F8F" w:rsidRPr="00977D26" w:rsidRDefault="000C53E5" w:rsidP="00504905">
      <w:pPr>
        <w:pStyle w:val="ListParagraph"/>
        <w:numPr>
          <w:ilvl w:val="0"/>
          <w:numId w:val="19"/>
        </w:numPr>
        <w:tabs>
          <w:tab w:val="clear" w:pos="0"/>
        </w:tabs>
        <w:ind w:left="1985" w:hanging="284"/>
        <w:rPr>
          <w:sz w:val="24"/>
          <w:szCs w:val="24"/>
        </w:rPr>
      </w:pPr>
      <w:r w:rsidRPr="00977D26">
        <w:rPr>
          <w:sz w:val="24"/>
        </w:rPr>
        <w:t>Georges Dassis</w:t>
      </w:r>
    </w:p>
    <w:p w:rsidR="00DB622F" w:rsidRPr="00977D26" w:rsidRDefault="00DB622F" w:rsidP="00504905">
      <w:pPr>
        <w:rPr>
          <w:sz w:val="24"/>
          <w:szCs w:val="24"/>
        </w:rPr>
      </w:pPr>
    </w:p>
    <w:p w:rsidR="00C17ACF" w:rsidRPr="00977D26" w:rsidRDefault="00C17ACF" w:rsidP="0050490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77D26">
        <w:rPr>
          <w:sz w:val="24"/>
        </w:rPr>
        <w:t>_____________</w:t>
      </w:r>
    </w:p>
    <w:p w:rsidR="00A4328E" w:rsidRPr="00977D26" w:rsidRDefault="00A4328E" w:rsidP="0050490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328E" w:rsidRPr="00977D26" w:rsidRDefault="00A4328E" w:rsidP="0050490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328E" w:rsidRPr="00977D26" w:rsidRDefault="00A4328E" w:rsidP="0050490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328E" w:rsidRPr="00977D26" w:rsidRDefault="00A4328E" w:rsidP="0050490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328E" w:rsidRPr="00977D26" w:rsidRDefault="00A4328E" w:rsidP="0050490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328E" w:rsidRPr="00977D26" w:rsidRDefault="00A4328E" w:rsidP="0050490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328E" w:rsidRPr="00977D26" w:rsidRDefault="00A4328E" w:rsidP="0050490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E3DE5" w:rsidRPr="00977D26" w:rsidRDefault="00A4328E" w:rsidP="00AC29C3">
      <w:pPr>
        <w:overflowPunct w:val="0"/>
        <w:autoSpaceDE w:val="0"/>
        <w:autoSpaceDN w:val="0"/>
        <w:adjustRightInd w:val="0"/>
        <w:jc w:val="left"/>
        <w:textAlignment w:val="baseline"/>
        <w:rPr>
          <w:sz w:val="24"/>
          <w:szCs w:val="24"/>
        </w:rPr>
      </w:pPr>
      <w:r w:rsidRPr="00977D26">
        <w:rPr>
          <w:sz w:val="24"/>
        </w:rPr>
        <w:t xml:space="preserve">Languages: </w:t>
      </w:r>
    </w:p>
    <w:p w:rsidR="00A4328E" w:rsidRPr="00977D26" w:rsidRDefault="00A4328E" w:rsidP="00AC29C3">
      <w:pPr>
        <w:overflowPunct w:val="0"/>
        <w:autoSpaceDE w:val="0"/>
        <w:autoSpaceDN w:val="0"/>
        <w:adjustRightInd w:val="0"/>
        <w:jc w:val="left"/>
        <w:textAlignment w:val="baseline"/>
        <w:rPr>
          <w:sz w:val="24"/>
          <w:szCs w:val="24"/>
        </w:rPr>
      </w:pPr>
      <w:r w:rsidRPr="00977D26">
        <w:rPr>
          <w:sz w:val="24"/>
        </w:rPr>
        <w:t xml:space="preserve">Active </w:t>
      </w:r>
      <w:r w:rsidR="00B61281" w:rsidRPr="00977D26">
        <w:rPr>
          <w:sz w:val="24"/>
        </w:rPr>
        <w:t>-</w:t>
      </w:r>
      <w:r w:rsidRPr="00977D26">
        <w:rPr>
          <w:sz w:val="24"/>
        </w:rPr>
        <w:t xml:space="preserve"> English, French, Italian and German</w:t>
      </w:r>
    </w:p>
    <w:p w:rsidR="00A4328E" w:rsidRPr="00977D26" w:rsidRDefault="00A4328E" w:rsidP="00AC29C3">
      <w:pPr>
        <w:overflowPunct w:val="0"/>
        <w:autoSpaceDE w:val="0"/>
        <w:autoSpaceDN w:val="0"/>
        <w:adjustRightInd w:val="0"/>
        <w:jc w:val="left"/>
        <w:textAlignment w:val="baseline"/>
        <w:rPr>
          <w:sz w:val="24"/>
          <w:szCs w:val="24"/>
        </w:rPr>
      </w:pPr>
      <w:r w:rsidRPr="00977D26">
        <w:rPr>
          <w:sz w:val="24"/>
        </w:rPr>
        <w:t>Passive - Polish and Spanish</w:t>
      </w:r>
    </w:p>
    <w:sectPr w:rsidR="00A4328E" w:rsidRPr="00977D26" w:rsidSect="00BB1E95">
      <w:headerReference w:type="default" r:id="rId15"/>
      <w:footerReference w:type="default" r:id="rId16"/>
      <w:pgSz w:w="11907" w:h="16839"/>
      <w:pgMar w:top="563" w:right="1418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71" w:rsidRDefault="009C0E71" w:rsidP="005A2C9E">
      <w:pPr>
        <w:spacing w:line="240" w:lineRule="auto"/>
      </w:pPr>
      <w:r>
        <w:separator/>
      </w:r>
    </w:p>
  </w:endnote>
  <w:endnote w:type="continuationSeparator" w:id="0">
    <w:p w:rsidR="009C0E71" w:rsidRDefault="009C0E71" w:rsidP="005A2C9E">
      <w:pPr>
        <w:spacing w:line="240" w:lineRule="auto"/>
      </w:pPr>
      <w:r>
        <w:continuationSeparator/>
      </w:r>
    </w:p>
  </w:endnote>
  <w:endnote w:type="continuationNotice" w:id="1">
    <w:p w:rsidR="009C0E71" w:rsidRDefault="009C0E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9E" w:rsidRPr="00C17ACF" w:rsidRDefault="00C17ACF" w:rsidP="00C17ACF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B7024B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 w:rsidR="009C0E71">
      <w:fldChar w:fldCharType="begin"/>
    </w:r>
    <w:r w:rsidR="009C0E71">
      <w:instrText xml:space="preserve"> NUMPAGES </w:instrText>
    </w:r>
    <w:r w:rsidR="009C0E71">
      <w:fldChar w:fldCharType="separate"/>
    </w:r>
    <w:r w:rsidR="00B7024B">
      <w:rPr>
        <w:noProof/>
      </w:rPr>
      <w:instrText>3</w:instrText>
    </w:r>
    <w:r w:rsidR="009C0E71">
      <w:rPr>
        <w:noProof/>
      </w:rPr>
      <w:fldChar w:fldCharType="end"/>
    </w:r>
    <w:r>
      <w:instrText xml:space="preserve"> -0 </w:instrText>
    </w:r>
    <w:r>
      <w:fldChar w:fldCharType="separate"/>
    </w:r>
    <w:r w:rsidR="00B7024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71" w:rsidRDefault="009C0E71" w:rsidP="005A2C9E">
      <w:pPr>
        <w:spacing w:line="240" w:lineRule="auto"/>
      </w:pPr>
      <w:r>
        <w:separator/>
      </w:r>
    </w:p>
  </w:footnote>
  <w:footnote w:type="continuationSeparator" w:id="0">
    <w:p w:rsidR="009C0E71" w:rsidRDefault="009C0E71" w:rsidP="005A2C9E">
      <w:pPr>
        <w:spacing w:line="240" w:lineRule="auto"/>
      </w:pPr>
      <w:r>
        <w:continuationSeparator/>
      </w:r>
    </w:p>
  </w:footnote>
  <w:footnote w:type="continuationNotice" w:id="1">
    <w:p w:rsidR="009C0E71" w:rsidRDefault="009C0E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D0C" w:rsidRDefault="005E1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31574AF"/>
    <w:multiLevelType w:val="hybridMultilevel"/>
    <w:tmpl w:val="451A5986"/>
    <w:lvl w:ilvl="0" w:tplc="32507DE2">
      <w:start w:val="1"/>
      <w:numFmt w:val="bullet"/>
      <w:lvlText w:val="-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41822D3"/>
    <w:multiLevelType w:val="hybridMultilevel"/>
    <w:tmpl w:val="12B6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B1891"/>
    <w:multiLevelType w:val="hybridMultilevel"/>
    <w:tmpl w:val="5F3E2AA8"/>
    <w:lvl w:ilvl="0" w:tplc="288ABB18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4A8C"/>
    <w:multiLevelType w:val="hybridMultilevel"/>
    <w:tmpl w:val="7B68E976"/>
    <w:lvl w:ilvl="0" w:tplc="CFDCCE06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C8831C5"/>
    <w:multiLevelType w:val="hybridMultilevel"/>
    <w:tmpl w:val="2444CD0C"/>
    <w:lvl w:ilvl="0" w:tplc="5DF63284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788C"/>
    <w:multiLevelType w:val="hybridMultilevel"/>
    <w:tmpl w:val="AFA00D76"/>
    <w:lvl w:ilvl="0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7">
    <w:nsid w:val="1F552810"/>
    <w:multiLevelType w:val="hybridMultilevel"/>
    <w:tmpl w:val="B6E4DADA"/>
    <w:lvl w:ilvl="0" w:tplc="B074D0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0E3D"/>
    <w:multiLevelType w:val="hybridMultilevel"/>
    <w:tmpl w:val="C7A0FB18"/>
    <w:lvl w:ilvl="0" w:tplc="689ECEE2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02645"/>
    <w:multiLevelType w:val="hybridMultilevel"/>
    <w:tmpl w:val="C9B22F64"/>
    <w:lvl w:ilvl="0" w:tplc="32507DE2">
      <w:start w:val="1"/>
      <w:numFmt w:val="bullet"/>
      <w:lvlText w:val="-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28FA4A12"/>
    <w:multiLevelType w:val="hybridMultilevel"/>
    <w:tmpl w:val="7EA4E434"/>
    <w:lvl w:ilvl="0" w:tplc="7C14A40A">
      <w:numFmt w:val="bullet"/>
      <w:lvlText w:val="–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2467E"/>
    <w:multiLevelType w:val="hybridMultilevel"/>
    <w:tmpl w:val="FDCCFED8"/>
    <w:lvl w:ilvl="0" w:tplc="C0A63EE4">
      <w:numFmt w:val="bullet"/>
      <w:lvlText w:val="–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A30C5"/>
    <w:multiLevelType w:val="hybridMultilevel"/>
    <w:tmpl w:val="4274A660"/>
    <w:lvl w:ilvl="0" w:tplc="FDB6F9EC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15FE4"/>
    <w:multiLevelType w:val="hybridMultilevel"/>
    <w:tmpl w:val="12BE5FE8"/>
    <w:lvl w:ilvl="0" w:tplc="F98893F8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453536FF"/>
    <w:multiLevelType w:val="hybridMultilevel"/>
    <w:tmpl w:val="7C8A488E"/>
    <w:lvl w:ilvl="0" w:tplc="D548DB74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4F2164A3"/>
    <w:multiLevelType w:val="hybridMultilevel"/>
    <w:tmpl w:val="3CB081DC"/>
    <w:lvl w:ilvl="0" w:tplc="32507DE2">
      <w:start w:val="1"/>
      <w:numFmt w:val="bullet"/>
      <w:lvlText w:val="-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54A34042"/>
    <w:multiLevelType w:val="hybridMultilevel"/>
    <w:tmpl w:val="ACC2163E"/>
    <w:lvl w:ilvl="0" w:tplc="6B308AA0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A7A4C"/>
    <w:multiLevelType w:val="hybridMultilevel"/>
    <w:tmpl w:val="81B2FFEE"/>
    <w:lvl w:ilvl="0" w:tplc="714CFCB8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1C5654CE">
      <w:numFmt w:val="bullet"/>
      <w:lvlText w:val="–"/>
      <w:lvlJc w:val="left"/>
      <w:pPr>
        <w:ind w:left="1644" w:hanging="564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62344"/>
    <w:multiLevelType w:val="hybridMultilevel"/>
    <w:tmpl w:val="415CD0FC"/>
    <w:lvl w:ilvl="0" w:tplc="70500F76">
      <w:numFmt w:val="bullet"/>
      <w:lvlText w:val="–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>
    <w:nsid w:val="5A9B3235"/>
    <w:multiLevelType w:val="hybridMultilevel"/>
    <w:tmpl w:val="AD38D0C8"/>
    <w:lvl w:ilvl="0" w:tplc="AF6C4C9E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53C20"/>
    <w:multiLevelType w:val="hybridMultilevel"/>
    <w:tmpl w:val="AE6CD0A4"/>
    <w:lvl w:ilvl="0" w:tplc="492A44D2">
      <w:numFmt w:val="bullet"/>
      <w:lvlText w:val="–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D5E79"/>
    <w:multiLevelType w:val="hybridMultilevel"/>
    <w:tmpl w:val="0542FE8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0844069"/>
    <w:multiLevelType w:val="hybridMultilevel"/>
    <w:tmpl w:val="7F8CA5E2"/>
    <w:lvl w:ilvl="0" w:tplc="7ED8BD32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C2CAF"/>
    <w:multiLevelType w:val="hybridMultilevel"/>
    <w:tmpl w:val="EF74CD9E"/>
    <w:lvl w:ilvl="0" w:tplc="32507DE2">
      <w:start w:val="1"/>
      <w:numFmt w:val="bullet"/>
      <w:lvlText w:val="-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>
    <w:nsid w:val="7B0D6B03"/>
    <w:multiLevelType w:val="hybridMultilevel"/>
    <w:tmpl w:val="398C1506"/>
    <w:lvl w:ilvl="0" w:tplc="32507DE2">
      <w:start w:val="1"/>
      <w:numFmt w:val="bullet"/>
      <w:lvlText w:val="-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>
    <w:nsid w:val="7CBC13DF"/>
    <w:multiLevelType w:val="hybridMultilevel"/>
    <w:tmpl w:val="9796BE68"/>
    <w:lvl w:ilvl="0" w:tplc="67FCC358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7EEE336A"/>
    <w:multiLevelType w:val="hybridMultilevel"/>
    <w:tmpl w:val="6BE6BE36"/>
    <w:lvl w:ilvl="0" w:tplc="70500F76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24"/>
  </w:num>
  <w:num w:numId="10">
    <w:abstractNumId w:val="13"/>
  </w:num>
  <w:num w:numId="11">
    <w:abstractNumId w:val="1"/>
  </w:num>
  <w:num w:numId="12">
    <w:abstractNumId w:val="25"/>
  </w:num>
  <w:num w:numId="13">
    <w:abstractNumId w:val="23"/>
  </w:num>
  <w:num w:numId="14">
    <w:abstractNumId w:val="26"/>
  </w:num>
  <w:num w:numId="15">
    <w:abstractNumId w:val="3"/>
  </w:num>
  <w:num w:numId="16">
    <w:abstractNumId w:val="7"/>
  </w:num>
  <w:num w:numId="17">
    <w:abstractNumId w:val="19"/>
  </w:num>
  <w:num w:numId="18">
    <w:abstractNumId w:val="16"/>
  </w:num>
  <w:num w:numId="19">
    <w:abstractNumId w:val="8"/>
  </w:num>
  <w:num w:numId="20">
    <w:abstractNumId w:val="11"/>
  </w:num>
  <w:num w:numId="21">
    <w:abstractNumId w:val="12"/>
  </w:num>
  <w:num w:numId="22">
    <w:abstractNumId w:val="20"/>
  </w:num>
  <w:num w:numId="23">
    <w:abstractNumId w:val="17"/>
  </w:num>
  <w:num w:numId="24">
    <w:abstractNumId w:val="5"/>
  </w:num>
  <w:num w:numId="25">
    <w:abstractNumId w:val="1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23"/>
    <w:rsid w:val="00000E19"/>
    <w:rsid w:val="000116D0"/>
    <w:rsid w:val="00030AD0"/>
    <w:rsid w:val="00030B2C"/>
    <w:rsid w:val="00031DD6"/>
    <w:rsid w:val="00052D52"/>
    <w:rsid w:val="00067872"/>
    <w:rsid w:val="0007277F"/>
    <w:rsid w:val="00081E2A"/>
    <w:rsid w:val="00090456"/>
    <w:rsid w:val="00091A79"/>
    <w:rsid w:val="000A629D"/>
    <w:rsid w:val="000B3806"/>
    <w:rsid w:val="000B7D0D"/>
    <w:rsid w:val="000C53E5"/>
    <w:rsid w:val="000D286A"/>
    <w:rsid w:val="000D5698"/>
    <w:rsid w:val="000F45F6"/>
    <w:rsid w:val="000F4796"/>
    <w:rsid w:val="0014185F"/>
    <w:rsid w:val="00153778"/>
    <w:rsid w:val="00164A93"/>
    <w:rsid w:val="00171AFE"/>
    <w:rsid w:val="00171D67"/>
    <w:rsid w:val="00171DE3"/>
    <w:rsid w:val="001737B6"/>
    <w:rsid w:val="00185EB5"/>
    <w:rsid w:val="001865F5"/>
    <w:rsid w:val="001962C0"/>
    <w:rsid w:val="001A3CAF"/>
    <w:rsid w:val="001A6E7D"/>
    <w:rsid w:val="001B1424"/>
    <w:rsid w:val="001E5256"/>
    <w:rsid w:val="001E64C0"/>
    <w:rsid w:val="0020098B"/>
    <w:rsid w:val="0020246B"/>
    <w:rsid w:val="00205DC3"/>
    <w:rsid w:val="00207623"/>
    <w:rsid w:val="002104DE"/>
    <w:rsid w:val="002179D2"/>
    <w:rsid w:val="002204F0"/>
    <w:rsid w:val="00235F6B"/>
    <w:rsid w:val="00253461"/>
    <w:rsid w:val="00254AF3"/>
    <w:rsid w:val="002575BC"/>
    <w:rsid w:val="0026281E"/>
    <w:rsid w:val="002B0DBE"/>
    <w:rsid w:val="002B2FE1"/>
    <w:rsid w:val="002B54B7"/>
    <w:rsid w:val="002C3927"/>
    <w:rsid w:val="002C576F"/>
    <w:rsid w:val="002C7B11"/>
    <w:rsid w:val="002D1E1C"/>
    <w:rsid w:val="002E0F8F"/>
    <w:rsid w:val="002E5E75"/>
    <w:rsid w:val="00304CB8"/>
    <w:rsid w:val="0032330F"/>
    <w:rsid w:val="0033199B"/>
    <w:rsid w:val="00360B92"/>
    <w:rsid w:val="00361721"/>
    <w:rsid w:val="0036491A"/>
    <w:rsid w:val="003675CC"/>
    <w:rsid w:val="00391FEE"/>
    <w:rsid w:val="003B2989"/>
    <w:rsid w:val="003C1336"/>
    <w:rsid w:val="003C4637"/>
    <w:rsid w:val="003D3238"/>
    <w:rsid w:val="003E3D3B"/>
    <w:rsid w:val="003E7679"/>
    <w:rsid w:val="003E7F1A"/>
    <w:rsid w:val="003F54D7"/>
    <w:rsid w:val="004135DF"/>
    <w:rsid w:val="0045668D"/>
    <w:rsid w:val="0047553D"/>
    <w:rsid w:val="0047579F"/>
    <w:rsid w:val="004769FC"/>
    <w:rsid w:val="004846AA"/>
    <w:rsid w:val="004846DE"/>
    <w:rsid w:val="0049678D"/>
    <w:rsid w:val="004B7360"/>
    <w:rsid w:val="004C69AD"/>
    <w:rsid w:val="004D530B"/>
    <w:rsid w:val="004F6477"/>
    <w:rsid w:val="00501441"/>
    <w:rsid w:val="0050428D"/>
    <w:rsid w:val="00504905"/>
    <w:rsid w:val="005178DD"/>
    <w:rsid w:val="005202E9"/>
    <w:rsid w:val="005328DF"/>
    <w:rsid w:val="00534A80"/>
    <w:rsid w:val="00536067"/>
    <w:rsid w:val="00542FB6"/>
    <w:rsid w:val="005664CA"/>
    <w:rsid w:val="00567186"/>
    <w:rsid w:val="00570B4D"/>
    <w:rsid w:val="005A2C9E"/>
    <w:rsid w:val="005B53E7"/>
    <w:rsid w:val="005B6483"/>
    <w:rsid w:val="005C2E20"/>
    <w:rsid w:val="005C2E23"/>
    <w:rsid w:val="005D01E6"/>
    <w:rsid w:val="005E1D0C"/>
    <w:rsid w:val="005E49DE"/>
    <w:rsid w:val="00615AD1"/>
    <w:rsid w:val="00615BD8"/>
    <w:rsid w:val="00640BBA"/>
    <w:rsid w:val="00652CE1"/>
    <w:rsid w:val="00662828"/>
    <w:rsid w:val="00666A1B"/>
    <w:rsid w:val="00667100"/>
    <w:rsid w:val="006757D4"/>
    <w:rsid w:val="00686316"/>
    <w:rsid w:val="0069569E"/>
    <w:rsid w:val="006A124E"/>
    <w:rsid w:val="006A75B6"/>
    <w:rsid w:val="006B152A"/>
    <w:rsid w:val="006B18FA"/>
    <w:rsid w:val="006B3C3D"/>
    <w:rsid w:val="006B7FCC"/>
    <w:rsid w:val="006D73ED"/>
    <w:rsid w:val="006E313E"/>
    <w:rsid w:val="006F2722"/>
    <w:rsid w:val="006F3AA3"/>
    <w:rsid w:val="00702F1C"/>
    <w:rsid w:val="007129B1"/>
    <w:rsid w:val="0073556A"/>
    <w:rsid w:val="00747B5D"/>
    <w:rsid w:val="00773D71"/>
    <w:rsid w:val="0078669D"/>
    <w:rsid w:val="00786AF9"/>
    <w:rsid w:val="00786FEE"/>
    <w:rsid w:val="00796103"/>
    <w:rsid w:val="007B008B"/>
    <w:rsid w:val="007B48E7"/>
    <w:rsid w:val="007B5166"/>
    <w:rsid w:val="007C30E7"/>
    <w:rsid w:val="007E34AA"/>
    <w:rsid w:val="007E7F07"/>
    <w:rsid w:val="007F1AD3"/>
    <w:rsid w:val="00833BE6"/>
    <w:rsid w:val="00852443"/>
    <w:rsid w:val="00863662"/>
    <w:rsid w:val="0086694D"/>
    <w:rsid w:val="0087286D"/>
    <w:rsid w:val="00874947"/>
    <w:rsid w:val="00877EA8"/>
    <w:rsid w:val="008B0774"/>
    <w:rsid w:val="008B1FD0"/>
    <w:rsid w:val="008B2109"/>
    <w:rsid w:val="008C6F34"/>
    <w:rsid w:val="008D298D"/>
    <w:rsid w:val="008D4738"/>
    <w:rsid w:val="008F7790"/>
    <w:rsid w:val="0092293C"/>
    <w:rsid w:val="00925D3E"/>
    <w:rsid w:val="00927C58"/>
    <w:rsid w:val="009356D8"/>
    <w:rsid w:val="00943220"/>
    <w:rsid w:val="0094398C"/>
    <w:rsid w:val="0097438B"/>
    <w:rsid w:val="0097708F"/>
    <w:rsid w:val="00977D26"/>
    <w:rsid w:val="009A023F"/>
    <w:rsid w:val="009B3CEC"/>
    <w:rsid w:val="009C0E71"/>
    <w:rsid w:val="009C2C83"/>
    <w:rsid w:val="009C6205"/>
    <w:rsid w:val="009C6D15"/>
    <w:rsid w:val="009D6BE1"/>
    <w:rsid w:val="009E33B3"/>
    <w:rsid w:val="009E7FD4"/>
    <w:rsid w:val="009F057C"/>
    <w:rsid w:val="009F2DF4"/>
    <w:rsid w:val="00A07016"/>
    <w:rsid w:val="00A1608B"/>
    <w:rsid w:val="00A358F5"/>
    <w:rsid w:val="00A4328E"/>
    <w:rsid w:val="00A62F47"/>
    <w:rsid w:val="00A6392C"/>
    <w:rsid w:val="00A65778"/>
    <w:rsid w:val="00A91A70"/>
    <w:rsid w:val="00A95D4D"/>
    <w:rsid w:val="00A97BA3"/>
    <w:rsid w:val="00AC1A9A"/>
    <w:rsid w:val="00AC29C3"/>
    <w:rsid w:val="00B1005A"/>
    <w:rsid w:val="00B10793"/>
    <w:rsid w:val="00B118D4"/>
    <w:rsid w:val="00B25AB3"/>
    <w:rsid w:val="00B421F9"/>
    <w:rsid w:val="00B453CC"/>
    <w:rsid w:val="00B46939"/>
    <w:rsid w:val="00B50F6D"/>
    <w:rsid w:val="00B53139"/>
    <w:rsid w:val="00B576FA"/>
    <w:rsid w:val="00B61281"/>
    <w:rsid w:val="00B630B3"/>
    <w:rsid w:val="00B7024B"/>
    <w:rsid w:val="00BA521A"/>
    <w:rsid w:val="00BA717C"/>
    <w:rsid w:val="00BB1E95"/>
    <w:rsid w:val="00BC3C95"/>
    <w:rsid w:val="00BD014C"/>
    <w:rsid w:val="00BD272C"/>
    <w:rsid w:val="00BD511D"/>
    <w:rsid w:val="00BE36EF"/>
    <w:rsid w:val="00BE6EFA"/>
    <w:rsid w:val="00BF523A"/>
    <w:rsid w:val="00C1163F"/>
    <w:rsid w:val="00C17ACF"/>
    <w:rsid w:val="00C20A3C"/>
    <w:rsid w:val="00C2140C"/>
    <w:rsid w:val="00C3202E"/>
    <w:rsid w:val="00C41CF7"/>
    <w:rsid w:val="00C5285D"/>
    <w:rsid w:val="00C549F3"/>
    <w:rsid w:val="00C569FC"/>
    <w:rsid w:val="00C8660F"/>
    <w:rsid w:val="00C87CB8"/>
    <w:rsid w:val="00C97EDE"/>
    <w:rsid w:val="00CB6259"/>
    <w:rsid w:val="00CB6376"/>
    <w:rsid w:val="00CC0508"/>
    <w:rsid w:val="00CC0D4D"/>
    <w:rsid w:val="00CC4466"/>
    <w:rsid w:val="00CE37D5"/>
    <w:rsid w:val="00CF6591"/>
    <w:rsid w:val="00D004BD"/>
    <w:rsid w:val="00D05F40"/>
    <w:rsid w:val="00D10636"/>
    <w:rsid w:val="00D1228E"/>
    <w:rsid w:val="00D1360F"/>
    <w:rsid w:val="00D14049"/>
    <w:rsid w:val="00D21BB5"/>
    <w:rsid w:val="00D22053"/>
    <w:rsid w:val="00D22D99"/>
    <w:rsid w:val="00D30161"/>
    <w:rsid w:val="00D370A6"/>
    <w:rsid w:val="00D40795"/>
    <w:rsid w:val="00D66ADA"/>
    <w:rsid w:val="00D721FE"/>
    <w:rsid w:val="00DA0926"/>
    <w:rsid w:val="00DA5BAD"/>
    <w:rsid w:val="00DB622F"/>
    <w:rsid w:val="00DC4337"/>
    <w:rsid w:val="00DC453A"/>
    <w:rsid w:val="00DD0D0B"/>
    <w:rsid w:val="00DD498D"/>
    <w:rsid w:val="00DD66B9"/>
    <w:rsid w:val="00DE3DE5"/>
    <w:rsid w:val="00E10896"/>
    <w:rsid w:val="00E2201C"/>
    <w:rsid w:val="00E40CE7"/>
    <w:rsid w:val="00E47509"/>
    <w:rsid w:val="00E60497"/>
    <w:rsid w:val="00E6224A"/>
    <w:rsid w:val="00E67FE2"/>
    <w:rsid w:val="00E8086F"/>
    <w:rsid w:val="00E86E27"/>
    <w:rsid w:val="00E96A0B"/>
    <w:rsid w:val="00E96EDC"/>
    <w:rsid w:val="00ED7A9C"/>
    <w:rsid w:val="00EE25B5"/>
    <w:rsid w:val="00EE3D69"/>
    <w:rsid w:val="00EE5C70"/>
    <w:rsid w:val="00F01010"/>
    <w:rsid w:val="00F23559"/>
    <w:rsid w:val="00F250D1"/>
    <w:rsid w:val="00F263A2"/>
    <w:rsid w:val="00F33A5F"/>
    <w:rsid w:val="00F35D73"/>
    <w:rsid w:val="00F836F3"/>
    <w:rsid w:val="00F877A8"/>
    <w:rsid w:val="00F9602D"/>
    <w:rsid w:val="00FB01EE"/>
    <w:rsid w:val="00FD0F6F"/>
    <w:rsid w:val="00FD5857"/>
    <w:rsid w:val="00FD5EC0"/>
    <w:rsid w:val="00FE1792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CF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17ACF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C17ACF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C17ACF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17ACF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17ACF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17ACF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C17ACF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17ACF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C17ACF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623"/>
    <w:rPr>
      <w:rFonts w:ascii="Times New Roman" w:eastAsia="Times New Roman" w:hAnsi="Times New Roman" w:cs="Times New Roman"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3Char">
    <w:name w:val="Heading 3 Char"/>
    <w:basedOn w:val="DefaultParagraphFont"/>
    <w:link w:val="Heading3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4Char">
    <w:name w:val="Heading 4 Char"/>
    <w:basedOn w:val="DefaultParagraphFont"/>
    <w:link w:val="Heading4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5Char">
    <w:name w:val="Heading 5 Char"/>
    <w:basedOn w:val="DefaultParagraphFont"/>
    <w:link w:val="Heading5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6Char">
    <w:name w:val="Heading 6 Char"/>
    <w:basedOn w:val="DefaultParagraphFont"/>
    <w:link w:val="Heading6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7Char">
    <w:name w:val="Heading 7 Char"/>
    <w:basedOn w:val="DefaultParagraphFont"/>
    <w:link w:val="Heading7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8Char">
    <w:name w:val="Heading 8 Char"/>
    <w:basedOn w:val="DefaultParagraphFont"/>
    <w:link w:val="Heading8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9Char">
    <w:name w:val="Heading 9 Char"/>
    <w:basedOn w:val="DefaultParagraphFont"/>
    <w:link w:val="Heading9"/>
    <w:rsid w:val="00207623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qFormat/>
    <w:rsid w:val="00C17ACF"/>
  </w:style>
  <w:style w:type="character" w:customStyle="1" w:styleId="FooterChar">
    <w:name w:val="Footer Char"/>
    <w:basedOn w:val="DefaultParagraphFont"/>
    <w:link w:val="Footer"/>
    <w:rsid w:val="00207623"/>
    <w:rPr>
      <w:rFonts w:ascii="Times New Roman" w:eastAsia="Times New Roman" w:hAnsi="Times New Roman" w:cs="Times New Roman"/>
      <w:lang w:val="en-GB"/>
    </w:rPr>
  </w:style>
  <w:style w:type="paragraph" w:styleId="FootnoteText">
    <w:name w:val="footnote text"/>
    <w:basedOn w:val="Normal"/>
    <w:link w:val="FootnoteTextChar"/>
    <w:qFormat/>
    <w:rsid w:val="00C17ACF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207623"/>
    <w:rPr>
      <w:rFonts w:ascii="Times New Roman" w:eastAsia="Times New Roman" w:hAnsi="Times New Roman" w:cs="Times New Roman"/>
      <w:sz w:val="16"/>
      <w:lang w:val="en-GB"/>
    </w:rPr>
  </w:style>
  <w:style w:type="paragraph" w:styleId="Header">
    <w:name w:val="header"/>
    <w:basedOn w:val="Normal"/>
    <w:link w:val="HeaderChar"/>
    <w:qFormat/>
    <w:rsid w:val="00C17ACF"/>
  </w:style>
  <w:style w:type="character" w:customStyle="1" w:styleId="HeaderChar">
    <w:name w:val="Header Char"/>
    <w:basedOn w:val="DefaultParagraphFont"/>
    <w:link w:val="Header"/>
    <w:rsid w:val="00207623"/>
    <w:rPr>
      <w:rFonts w:ascii="Times New Roman" w:eastAsia="Times New Roman" w:hAnsi="Times New Roman" w:cs="Times New Roman"/>
      <w:lang w:val="en-GB"/>
    </w:rPr>
  </w:style>
  <w:style w:type="paragraph" w:customStyle="1" w:styleId="quotes">
    <w:name w:val="quotes"/>
    <w:basedOn w:val="Normal"/>
    <w:next w:val="Normal"/>
    <w:rsid w:val="00C17ACF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C17ACF"/>
    <w:rPr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702F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CF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6694D"/>
    <w:pPr>
      <w:ind w:left="720"/>
      <w:contextualSpacing/>
    </w:pPr>
  </w:style>
  <w:style w:type="paragraph" w:styleId="Revision">
    <w:name w:val="Revision"/>
    <w:hidden/>
    <w:uiPriority w:val="99"/>
    <w:semiHidden/>
    <w:rsid w:val="00F35D73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CF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17ACF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C17ACF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C17ACF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17ACF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17ACF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17ACF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C17ACF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17ACF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C17ACF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623"/>
    <w:rPr>
      <w:rFonts w:ascii="Times New Roman" w:eastAsia="Times New Roman" w:hAnsi="Times New Roman" w:cs="Times New Roman"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3Char">
    <w:name w:val="Heading 3 Char"/>
    <w:basedOn w:val="DefaultParagraphFont"/>
    <w:link w:val="Heading3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4Char">
    <w:name w:val="Heading 4 Char"/>
    <w:basedOn w:val="DefaultParagraphFont"/>
    <w:link w:val="Heading4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5Char">
    <w:name w:val="Heading 5 Char"/>
    <w:basedOn w:val="DefaultParagraphFont"/>
    <w:link w:val="Heading5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6Char">
    <w:name w:val="Heading 6 Char"/>
    <w:basedOn w:val="DefaultParagraphFont"/>
    <w:link w:val="Heading6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7Char">
    <w:name w:val="Heading 7 Char"/>
    <w:basedOn w:val="DefaultParagraphFont"/>
    <w:link w:val="Heading7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8Char">
    <w:name w:val="Heading 8 Char"/>
    <w:basedOn w:val="DefaultParagraphFont"/>
    <w:link w:val="Heading8"/>
    <w:rsid w:val="00207623"/>
    <w:rPr>
      <w:rFonts w:ascii="Times New Roman" w:eastAsia="Times New Roman" w:hAnsi="Times New Roman" w:cs="Times New Roman"/>
      <w:lang w:val="en-GB"/>
    </w:rPr>
  </w:style>
  <w:style w:type="character" w:customStyle="1" w:styleId="Heading9Char">
    <w:name w:val="Heading 9 Char"/>
    <w:basedOn w:val="DefaultParagraphFont"/>
    <w:link w:val="Heading9"/>
    <w:rsid w:val="00207623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qFormat/>
    <w:rsid w:val="00C17ACF"/>
  </w:style>
  <w:style w:type="character" w:customStyle="1" w:styleId="FooterChar">
    <w:name w:val="Footer Char"/>
    <w:basedOn w:val="DefaultParagraphFont"/>
    <w:link w:val="Footer"/>
    <w:rsid w:val="00207623"/>
    <w:rPr>
      <w:rFonts w:ascii="Times New Roman" w:eastAsia="Times New Roman" w:hAnsi="Times New Roman" w:cs="Times New Roman"/>
      <w:lang w:val="en-GB"/>
    </w:rPr>
  </w:style>
  <w:style w:type="paragraph" w:styleId="FootnoteText">
    <w:name w:val="footnote text"/>
    <w:basedOn w:val="Normal"/>
    <w:link w:val="FootnoteTextChar"/>
    <w:qFormat/>
    <w:rsid w:val="00C17ACF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207623"/>
    <w:rPr>
      <w:rFonts w:ascii="Times New Roman" w:eastAsia="Times New Roman" w:hAnsi="Times New Roman" w:cs="Times New Roman"/>
      <w:sz w:val="16"/>
      <w:lang w:val="en-GB"/>
    </w:rPr>
  </w:style>
  <w:style w:type="paragraph" w:styleId="Header">
    <w:name w:val="header"/>
    <w:basedOn w:val="Normal"/>
    <w:link w:val="HeaderChar"/>
    <w:qFormat/>
    <w:rsid w:val="00C17ACF"/>
  </w:style>
  <w:style w:type="character" w:customStyle="1" w:styleId="HeaderChar">
    <w:name w:val="Header Char"/>
    <w:basedOn w:val="DefaultParagraphFont"/>
    <w:link w:val="Header"/>
    <w:rsid w:val="00207623"/>
    <w:rPr>
      <w:rFonts w:ascii="Times New Roman" w:eastAsia="Times New Roman" w:hAnsi="Times New Roman" w:cs="Times New Roman"/>
      <w:lang w:val="en-GB"/>
    </w:rPr>
  </w:style>
  <w:style w:type="paragraph" w:customStyle="1" w:styleId="quotes">
    <w:name w:val="quotes"/>
    <w:basedOn w:val="Normal"/>
    <w:next w:val="Normal"/>
    <w:rsid w:val="00C17ACF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C17ACF"/>
    <w:rPr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702F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CF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6694D"/>
    <w:pPr>
      <w:ind w:left="720"/>
      <w:contextualSpacing/>
    </w:pPr>
  </w:style>
  <w:style w:type="paragraph" w:styleId="Revision">
    <w:name w:val="Revision"/>
    <w:hidden/>
    <w:uiPriority w:val="99"/>
    <w:semiHidden/>
    <w:rsid w:val="00F35D73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3471f6-0f36-4ccf-b5ee-1ca67ea797ef">WTPCSN73YJ26-3-5300</_dlc_DocId>
    <_dlc_DocIdUrl xmlns="8a3471f6-0f36-4ccf-b5ee-1ca67ea797ef">
      <Url>http://dm/EESC/2017/_layouts/DocIdRedir.aspx?ID=WTPCSN73YJ26-3-5300</Url>
      <Description>WTPCSN73YJ26-3-5300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</TermName>
          <TermId xmlns="http://schemas.microsoft.com/office/infopath/2007/PartnerControls">d9136e7c-93a9-4c42-9d28-92b61e85f80c</TermId>
        </TermInfo>
      </Terms>
    </DocumentType_0>
    <MeetingNumber xmlns="08752a15-b0a7-485d-8352-b47b34a09caa" xsi:nil="true"/>
    <Procedure xmlns="8a3471f6-0f36-4ccf-b5ee-1ca67ea797ef" xsi:nil="true"/>
    <DossierName_0 xmlns="http://schemas.microsoft.com/sharepoint/v3/fields">
      <Terms xmlns="http://schemas.microsoft.com/office/infopath/2007/PartnerControls"/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a3471f6-0f36-4ccf-b5ee-1ca67ea797ef">2017-02-23T12:00:00+00:00</ProductionDate>
    <FicheYear xmlns="8a3471f6-0f36-4ccf-b5ee-1ca67ea797ef">2017</FicheYear>
    <DocumentNumber xmlns="08752a15-b0a7-485d-8352-b47b34a09caa">430</DocumentNumber>
    <DocumentVersion xmlns="8a3471f6-0f36-4ccf-b5ee-1ca67ea797ef">2</DocumentVersion>
    <DossierNumber xmlns="8a3471f6-0f36-4ccf-b5ee-1ca67ea797ef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TaxCatchAll xmlns="8a3471f6-0f36-4ccf-b5ee-1ca67ea797ef">
      <Value>22</Value>
      <Value>18</Value>
      <Value>8</Value>
      <Value>6</Value>
      <Value>5</Value>
      <Value>4</Value>
      <Value>3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MeetingDate xmlns="8a3471f6-0f36-4ccf-b5ee-1ca67ea797ef" xsi:nil="true"/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a3471f6-0f36-4ccf-b5ee-1ca67ea797ef" xsi:nil="true"/>
    <FicheNumber xmlns="8a3471f6-0f36-4ccf-b5ee-1ca67ea797ef">2312</FicheNumber>
    <DocumentYear xmlns="8a3471f6-0f36-4ccf-b5ee-1ca67ea797ef">2017</DocumentYear>
    <DocumentPart xmlns="8a3471f6-0f36-4ccf-b5ee-1ca67ea797ef">0</DocumentPart>
    <AdoptionDate xmlns="8a3471f6-0f36-4ccf-b5ee-1ca67ea797ef" xsi:nil="true"/>
    <RequestingService xmlns="8a3471f6-0f36-4ccf-b5ee-1ca67ea797ef">Cabinet du Président</RequestingService>
    <MeetingName_0 xmlns="http://schemas.microsoft.com/sharepoint/v3/fields">
      <Terms xmlns="http://schemas.microsoft.com/office/infopath/2007/PartnerControls"/>
    </MeetingName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</Terms>
    </AvailableTranslations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366332C33BA7D34CB4DCF73B0F12F076" ma:contentTypeVersion="4" ma:contentTypeDescription="Defines the documents for Document Manager V2" ma:contentTypeScope="" ma:versionID="a98a9e947f9f8bbdde3237b199d59b69">
  <xsd:schema xmlns:xsd="http://www.w3.org/2001/XMLSchema" xmlns:xs="http://www.w3.org/2001/XMLSchema" xmlns:p="http://schemas.microsoft.com/office/2006/metadata/properties" xmlns:ns2="8a3471f6-0f36-4ccf-b5ee-1ca67ea797ef" xmlns:ns3="http://schemas.microsoft.com/sharepoint/v3/fields" xmlns:ns4="08752a15-b0a7-485d-8352-b47b34a09caa" targetNamespace="http://schemas.microsoft.com/office/2006/metadata/properties" ma:root="true" ma:fieldsID="8b2941d09668438ab480b3eca5d60a5e" ns2:_="" ns3:_="" ns4:_="">
    <xsd:import namespace="8a3471f6-0f36-4ccf-b5ee-1ca67ea797ef"/>
    <xsd:import namespace="http://schemas.microsoft.com/sharepoint/v3/fields"/>
    <xsd:import namespace="08752a15-b0a7-485d-8352-b47b34a09c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71f6-0f36-4ccf-b5ee-1ca67ea797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387e788-8f98-4238-9f54-214e1cd40fd2}" ma:internalName="TaxCatchAll" ma:showField="CatchAllData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387e788-8f98-4238-9f54-214e1cd40fd2}" ma:internalName="TaxCatchAllLabel" ma:readOnly="true" ma:showField="CatchAllDataLabel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2a15-b0a7-485d-8352-b47b34a09caa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AF6E-9AEE-4BB2-8865-40FB9CF63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1B98D-268B-4685-A242-BF4FCBA4F3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4519BF-2DEB-476D-88B1-050565FDC36E}">
  <ds:schemaRefs>
    <ds:schemaRef ds:uri="http://schemas.microsoft.com/office/2006/metadata/properties"/>
    <ds:schemaRef ds:uri="http://schemas.microsoft.com/office/infopath/2007/PartnerControls"/>
    <ds:schemaRef ds:uri="8a3471f6-0f36-4ccf-b5ee-1ca67ea797ef"/>
    <ds:schemaRef ds:uri="http://schemas.microsoft.com/sharepoint/v3/fields"/>
    <ds:schemaRef ds:uri="08752a15-b0a7-485d-8352-b47b34a09caa"/>
  </ds:schemaRefs>
</ds:datastoreItem>
</file>

<file path=customXml/itemProps4.xml><?xml version="1.0" encoding="utf-8"?>
<ds:datastoreItem xmlns:ds="http://schemas.openxmlformats.org/officeDocument/2006/customXml" ds:itemID="{69C3D748-216F-45B8-9157-06436CEF4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471f6-0f36-4ccf-b5ee-1ca67ea797ef"/>
    <ds:schemaRef ds:uri="http://schemas.microsoft.com/sharepoint/v3/fields"/>
    <ds:schemaRef ds:uri="08752a15-b0a7-485d-8352-b47b34a09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7BC7F6-BA4A-4FF5-87CA-4993189E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Styles.dotm</Template>
  <TotalTime>13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President's conference - 60th anniversary of the Rome Treaties</vt:lpstr>
    </vt:vector>
  </TitlesOfParts>
  <Company>CESE-CdR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President's conference - 60th anniversary of the Rome Treaties</dc:title>
  <dc:subject>Information docs.</dc:subject>
  <dc:creator/>
  <cp:keywords>EESC-2017-00430-00-02-INFO-TRA-EN</cp:keywords>
  <dc:description>Rapporteur: -_x000d_
Original language: FR_x000d_
Date of document: 23/02/2017_x000d_
Date of meeting: _x000d_
External documents: -_x000d_
Administrator responsible: RONDINELLI DANIELA, telephone: + 2 546 9826_x000d_
_x000d_
Abstract:</dc:description>
  <cp:lastModifiedBy>Susan Sexton Hayden</cp:lastModifiedBy>
  <cp:revision>4</cp:revision>
  <cp:lastPrinted>2017-02-21T07:33:00Z</cp:lastPrinted>
  <dcterms:created xsi:type="dcterms:W3CDTF">2017-02-23T08:44:00Z</dcterms:created>
  <dcterms:modified xsi:type="dcterms:W3CDTF">2017-02-23T11:24:00Z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21/02/2017, 30/01/2017, 24/01/2017</vt:lpwstr>
  </property>
  <property fmtid="{D5CDD505-2E9C-101B-9397-08002B2CF9AE}" pid="4" name="Pref_Time">
    <vt:lpwstr>14:40:52, 16:45:46, 16:52:46</vt:lpwstr>
  </property>
  <property fmtid="{D5CDD505-2E9C-101B-9397-08002B2CF9AE}" pid="5" name="Pref_User">
    <vt:lpwstr>enied, mreg, jhvi</vt:lpwstr>
  </property>
  <property fmtid="{D5CDD505-2E9C-101B-9397-08002B2CF9AE}" pid="6" name="Pref_FileName">
    <vt:lpwstr>EESC-2017-00430-00-02-INFO-TRA-FR-CRR.docx, EESC-2017-00430-00-01-INFO-TRA-FR-CRR.docx, EESC-2017-00430-00-00-INFO-TRA-FR-CRR.docx</vt:lpwstr>
  </property>
  <property fmtid="{D5CDD505-2E9C-101B-9397-08002B2CF9AE}" pid="7" name="ContentTypeId">
    <vt:lpwstr>0x010100EA97B91038054C99906057A708A1480A00366332C33BA7D34CB4DCF73B0F12F076</vt:lpwstr>
  </property>
  <property fmtid="{D5CDD505-2E9C-101B-9397-08002B2CF9AE}" pid="8" name="_dlc_DocIdItemGuid">
    <vt:lpwstr>e72e7861-441e-47a5-a11e-8418a37cd027</vt:lpwstr>
  </property>
  <property fmtid="{D5CDD505-2E9C-101B-9397-08002B2CF9AE}" pid="9" name="DocumentType_0">
    <vt:lpwstr>INFO|d9136e7c-93a9-4c42-9d28-92b61e85f80c</vt:lpwstr>
  </property>
  <property fmtid="{D5CDD505-2E9C-101B-9397-08002B2CF9AE}" pid="10" name="AvailableTranslations">
    <vt:lpwstr>8;#FR|d2afafd3-4c81-4f60-8f52-ee33f2f54ff3;#4;#EN|f2175f21-25d7-44a3-96da-d6a61b075e1b;#18;#DE|f6b31e5a-26fa-4935-b661-318e46daf27e;#22;#IT|0774613c-01ed-4e5d-a25d-11d2388de825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FicheYear">
    <vt:i4>2017</vt:i4>
  </property>
  <property fmtid="{D5CDD505-2E9C-101B-9397-08002B2CF9AE}" pid="14" name="DocumentNumber">
    <vt:i4>430</vt:i4>
  </property>
  <property fmtid="{D5CDD505-2E9C-101B-9397-08002B2CF9AE}" pid="15" name="DocumentVersion">
    <vt:i4>2</vt:i4>
  </property>
  <property fmtid="{D5CDD505-2E9C-101B-9397-08002B2CF9AE}" pid="16" name="DocumentSource">
    <vt:lpwstr>1;#EESC|422833ec-8d7e-4e65-8e4e-8bed07ffb729</vt:lpwstr>
  </property>
  <property fmtid="{D5CDD505-2E9C-101B-9397-08002B2CF9AE}" pid="17" name="DocumentType">
    <vt:lpwstr>3;#INFO|d9136e7c-93a9-4c42-9d28-92b61e85f80c</vt:lpwstr>
  </property>
  <property fmtid="{D5CDD505-2E9C-101B-9397-08002B2CF9AE}" pid="18" name="DocumentStatus">
    <vt:lpwstr>2;#TRA|150d2a88-1431-44e6-a8ca-0bb753ab8672</vt:lpwstr>
  </property>
  <property fmtid="{D5CDD505-2E9C-101B-9397-08002B2CF9AE}" pid="19" name="DossierName">
    <vt:lpwstr/>
  </property>
  <property fmtid="{D5CDD505-2E9C-101B-9397-08002B2CF9AE}" pid="20" name="DocumentPart">
    <vt:i4>0</vt:i4>
  </property>
  <property fmtid="{D5CDD505-2E9C-101B-9397-08002B2CF9AE}" pid="21" name="RequestingService">
    <vt:lpwstr>Cabinet du Président</vt:lpwstr>
  </property>
  <property fmtid="{D5CDD505-2E9C-101B-9397-08002B2CF9AE}" pid="22" name="Confidentiality">
    <vt:lpwstr>5;#Unrestricted|826e22d7-d029-4ec0-a450-0c28ff673572</vt:lpwstr>
  </property>
  <property fmtid="{D5CDD505-2E9C-101B-9397-08002B2CF9AE}" pid="23" name="Confidentiality_0">
    <vt:lpwstr>Unrestricted|826e22d7-d029-4ec0-a450-0c28ff673572</vt:lpwstr>
  </property>
  <property fmtid="{D5CDD505-2E9C-101B-9397-08002B2CF9AE}" pid="24" name="MeetingName_0">
    <vt:lpwstr/>
  </property>
  <property fmtid="{D5CDD505-2E9C-101B-9397-08002B2CF9AE}" pid="25" name="OriginalLanguage">
    <vt:lpwstr>8;#FR|d2afafd3-4c81-4f60-8f52-ee33f2f54ff3</vt:lpwstr>
  </property>
  <property fmtid="{D5CDD505-2E9C-101B-9397-08002B2CF9AE}" pid="26" name="MeetingName">
    <vt:lpwstr/>
  </property>
  <property fmtid="{D5CDD505-2E9C-101B-9397-08002B2CF9AE}" pid="27" name="DocumentStatus_0">
    <vt:lpwstr>TRA|150d2a88-1431-44e6-a8ca-0bb753ab8672</vt:lpwstr>
  </property>
  <property fmtid="{D5CDD505-2E9C-101B-9397-08002B2CF9AE}" pid="28" name="OriginalLanguage_0">
    <vt:lpwstr>FR|d2afafd3-4c81-4f60-8f52-ee33f2f54ff3</vt:lpwstr>
  </property>
  <property fmtid="{D5CDD505-2E9C-101B-9397-08002B2CF9AE}" pid="29" name="TaxCatchAll">
    <vt:lpwstr>22;#IT|0774613c-01ed-4e5d-a25d-11d2388de825;#18;#DE|f6b31e5a-26fa-4935-b661-318e46daf27e;#8;#FR|d2afafd3-4c81-4f60-8f52-ee33f2f54ff3;#6;#Final|ea5e6674-7b27-4bac-b091-73adbb394efe;#5;#Unrestricted|826e22d7-d029-4ec0-a450-0c28ff673572;#3;#INFO|d9136e7c-93a</vt:lpwstr>
  </property>
  <property fmtid="{D5CDD505-2E9C-101B-9397-08002B2CF9AE}" pid="30" name="AvailableTranslations_0">
    <vt:lpwstr>FR|d2afafd3-4c81-4f60-8f52-ee33f2f54ff3;DE|f6b31e5a-26fa-4935-b661-318e46daf27e;IT|0774613c-01ed-4e5d-a25d-11d2388de825</vt:lpwstr>
  </property>
  <property fmtid="{D5CDD505-2E9C-101B-9397-08002B2CF9AE}" pid="31" name="VersionStatus">
    <vt:lpwstr>6;#Final|ea5e6674-7b27-4bac-b091-73adbb394efe</vt:lpwstr>
  </property>
  <property fmtid="{D5CDD505-2E9C-101B-9397-08002B2CF9AE}" pid="32" name="VersionStatus_0">
    <vt:lpwstr>Final|ea5e6674-7b27-4bac-b091-73adbb394efe</vt:lpwstr>
  </property>
  <property fmtid="{D5CDD505-2E9C-101B-9397-08002B2CF9AE}" pid="33" name="FicheNumber">
    <vt:i4>2312</vt:i4>
  </property>
  <property fmtid="{D5CDD505-2E9C-101B-9397-08002B2CF9AE}" pid="34" name="DocumentYear">
    <vt:i4>2017</vt:i4>
  </property>
  <property fmtid="{D5CDD505-2E9C-101B-9397-08002B2CF9AE}" pid="35" name="DocumentLanguage">
    <vt:lpwstr>4;#EN|f2175f21-25d7-44a3-96da-d6a61b075e1b</vt:lpwstr>
  </property>
  <property fmtid="{D5CDD505-2E9C-101B-9397-08002B2CF9AE}" pid="36" name="DocumentLanguage_0">
    <vt:lpwstr>FR|d2afafd3-4c81-4f60-8f52-ee33f2f54ff3</vt:lpwstr>
  </property>
</Properties>
</file>